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EC" w:rsidRDefault="005258FD"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025"/>
            <wp:effectExtent l="19050" t="0" r="3175" b="0"/>
            <wp:docPr id="1" name="Рисунок 1" descr="19 за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 за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8FD" w:rsidRDefault="005258FD"/>
    <w:p w:rsidR="005258FD" w:rsidRDefault="005258FD"/>
    <w:p w:rsidR="005258FD" w:rsidRDefault="005258FD"/>
    <w:p w:rsidR="005258FD" w:rsidRPr="0026453E" w:rsidRDefault="005258FD" w:rsidP="005258F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26453E">
        <w:rPr>
          <w:rFonts w:eastAsia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5258FD" w:rsidRPr="0026453E" w:rsidRDefault="005258FD" w:rsidP="005258F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26453E">
        <w:rPr>
          <w:rFonts w:eastAsia="Times New Roman"/>
          <w:sz w:val="24"/>
          <w:szCs w:val="24"/>
          <w:lang w:eastAsia="ru-RU"/>
        </w:rPr>
        <w:t xml:space="preserve">Исполкома </w:t>
      </w:r>
      <w:proofErr w:type="spellStart"/>
      <w:r w:rsidRPr="0026453E">
        <w:rPr>
          <w:rFonts w:eastAsia="Times New Roman"/>
          <w:sz w:val="24"/>
          <w:szCs w:val="24"/>
          <w:lang w:eastAsia="ru-RU"/>
        </w:rPr>
        <w:t>Сармановского</w:t>
      </w:r>
      <w:proofErr w:type="spellEnd"/>
      <w:r w:rsidRPr="0026453E">
        <w:rPr>
          <w:rFonts w:eastAsia="Times New Roman"/>
          <w:sz w:val="24"/>
          <w:szCs w:val="24"/>
          <w:lang w:eastAsia="ru-RU"/>
        </w:rPr>
        <w:t xml:space="preserve"> МР</w:t>
      </w:r>
    </w:p>
    <w:p w:rsidR="005258FD" w:rsidRPr="0026453E" w:rsidRDefault="005258FD" w:rsidP="005258FD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26453E">
        <w:rPr>
          <w:rFonts w:eastAsia="Times New Roman"/>
          <w:sz w:val="24"/>
          <w:szCs w:val="24"/>
          <w:lang w:eastAsia="ru-RU"/>
        </w:rPr>
        <w:t xml:space="preserve">№   </w:t>
      </w:r>
      <w:r>
        <w:rPr>
          <w:rFonts w:eastAsia="Times New Roman"/>
          <w:sz w:val="24"/>
          <w:szCs w:val="24"/>
          <w:lang w:eastAsia="ru-RU"/>
        </w:rPr>
        <w:t>41</w:t>
      </w:r>
      <w:r w:rsidRPr="0026453E">
        <w:rPr>
          <w:rFonts w:eastAsia="Times New Roman"/>
          <w:sz w:val="24"/>
          <w:szCs w:val="24"/>
          <w:lang w:eastAsia="ru-RU"/>
        </w:rPr>
        <w:t xml:space="preserve">  от «</w:t>
      </w:r>
      <w:r>
        <w:rPr>
          <w:rFonts w:eastAsia="Times New Roman"/>
          <w:sz w:val="24"/>
          <w:szCs w:val="24"/>
          <w:lang w:eastAsia="ru-RU"/>
        </w:rPr>
        <w:t>01</w:t>
      </w:r>
      <w:r w:rsidRPr="0026453E">
        <w:rPr>
          <w:rFonts w:eastAsia="Times New Roman"/>
          <w:sz w:val="24"/>
          <w:szCs w:val="24"/>
          <w:lang w:eastAsia="ru-RU"/>
        </w:rPr>
        <w:t xml:space="preserve">  »</w:t>
      </w:r>
      <w:r>
        <w:rPr>
          <w:rFonts w:eastAsia="Times New Roman"/>
          <w:sz w:val="24"/>
          <w:szCs w:val="24"/>
          <w:lang w:eastAsia="ru-RU"/>
        </w:rPr>
        <w:t xml:space="preserve">  марта   </w:t>
      </w:r>
      <w:r w:rsidRPr="0026453E">
        <w:rPr>
          <w:rFonts w:eastAsia="Times New Roman"/>
          <w:sz w:val="24"/>
          <w:szCs w:val="24"/>
          <w:lang w:eastAsia="ru-RU"/>
        </w:rPr>
        <w:t xml:space="preserve">  201</w:t>
      </w:r>
      <w:r>
        <w:rPr>
          <w:rFonts w:eastAsia="Times New Roman"/>
          <w:sz w:val="24"/>
          <w:szCs w:val="24"/>
          <w:lang w:eastAsia="ru-RU"/>
        </w:rPr>
        <w:t>9</w:t>
      </w:r>
      <w:r w:rsidRPr="0026453E">
        <w:rPr>
          <w:rFonts w:eastAsia="Times New Roman"/>
          <w:sz w:val="24"/>
          <w:szCs w:val="24"/>
          <w:lang w:eastAsia="ru-RU"/>
        </w:rPr>
        <w:t>г.</w:t>
      </w:r>
    </w:p>
    <w:p w:rsidR="005258FD" w:rsidRPr="0026453E" w:rsidRDefault="005258FD" w:rsidP="005258F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7"/>
        <w:gridCol w:w="5104"/>
        <w:gridCol w:w="3826"/>
      </w:tblGrid>
      <w:tr w:rsidR="005258FD" w:rsidRPr="0026453E" w:rsidTr="00CA0CC1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504" w:right="494"/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494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446" w:right="451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Закрепленная территория (населенный пункт)</w:t>
            </w:r>
          </w:p>
        </w:tc>
      </w:tr>
      <w:tr w:rsidR="005258FD" w:rsidRPr="0026453E" w:rsidTr="00CA0CC1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446" w:right="451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</w:tr>
      <w:tr w:rsidR="005258FD" w:rsidRPr="0026453E" w:rsidTr="00CA0CC1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Азалаковский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Азалаково</w:t>
            </w:r>
            <w:proofErr w:type="spellEnd"/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Карашай-Сакловский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Карашай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Саклово,д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урашево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, д.Новое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Саклово</w:t>
            </w:r>
            <w:proofErr w:type="spellEnd"/>
          </w:p>
        </w:tc>
      </w:tr>
      <w:tr w:rsidR="005258FD" w:rsidRPr="0026453E" w:rsidTr="00CA0CC1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Кавзияковский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Кавзияково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, 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ижний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Бикмет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д.Петровка БК,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д.Рантамак</w:t>
            </w:r>
            <w:proofErr w:type="spellEnd"/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Каташ-Каранский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Каташ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Каран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58FD" w:rsidRPr="0026453E" w:rsidTr="00CA0CC1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Большенуркеевский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ольшое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Нуркеево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Сарысаз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Такерман</w:t>
            </w:r>
            <w:proofErr w:type="spellEnd"/>
          </w:p>
        </w:tc>
      </w:tr>
      <w:tr w:rsidR="005258FD" w:rsidRPr="0026453E" w:rsidTr="00CA0CC1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Новоахметовский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Новое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Ахметово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58FD" w:rsidRPr="0026453E" w:rsidTr="00CA0CC1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Петровскозаводской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етровский Завод,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д.Мустафино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д.Пробуждение,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д.Чукмарлы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д.Усаево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д.Верхние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Чершилы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д.Нижние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Чершилы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д.Кук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Тау</w:t>
            </w:r>
            <w:proofErr w:type="spellEnd"/>
          </w:p>
        </w:tc>
      </w:tr>
      <w:tr w:rsidR="005258FD" w:rsidRPr="0026453E" w:rsidTr="00CA0CC1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Рангазарский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ангазарово</w:t>
            </w:r>
            <w:proofErr w:type="spellEnd"/>
          </w:p>
        </w:tc>
      </w:tr>
      <w:tr w:rsidR="005258FD" w:rsidRPr="0026453E" w:rsidTr="00CA0CC1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Сарайлинский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Сарайлы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хшибаево</w:t>
            </w:r>
            <w:proofErr w:type="spellEnd"/>
          </w:p>
        </w:tc>
      </w:tr>
      <w:tr w:rsidR="005258FD" w:rsidRPr="0026453E" w:rsidTr="00CA0CC1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Староимянский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Старый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Имян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Сулы-Саклово</w:t>
            </w:r>
            <w:proofErr w:type="spellEnd"/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 «Солнышко»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с. Сарманово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ул.: Куйбышева, 1-35,Г.Гафиатуллина 2-36,Ленина 1-30,Сельхозтехника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айдашева,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Х.Хайруллина,Х.Такташа,ФЯруллина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, Профсоюзная 48-74,Ф.Карима 25-75,</w:t>
            </w:r>
          </w:p>
        </w:tc>
      </w:tr>
      <w:tr w:rsidR="005258FD" w:rsidRPr="0026453E" w:rsidTr="00CA0CC1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№2 «Лилия»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с. Сарманово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ул.: Джалиля58-145,Х.Ямашева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,Л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енина 31-145,Терешковой,К.Маркса,Г.Тукая,М.Вахитова,Молодежная,Высотная,Профсоюзная 1-47,Гафиатуллина 38-92,Куйбышева 35-117,Ф.Карима 1-24</w:t>
            </w:r>
          </w:p>
        </w:tc>
      </w:tr>
      <w:tr w:rsidR="005258FD" w:rsidRPr="0026453E" w:rsidTr="00CA0CC1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№3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с. Сарманово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Советская, Энергетиков,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Г.Исхаки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К.Тинчурина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, З.Хасанова, Ю.Гагарина, Ленина, Сельхозтехника</w:t>
            </w:r>
          </w:p>
        </w:tc>
      </w:tr>
      <w:tr w:rsidR="005258FD" w:rsidRPr="0026453E" w:rsidTr="00CA0CC1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№4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с. Сарманово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ул.: Мира,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С.Рафикова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Татарстана,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Х.Такташа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С.Сайдашева 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уртыш-Баш</w:t>
            </w:r>
            <w:proofErr w:type="spellEnd"/>
          </w:p>
        </w:tc>
      </w:tr>
      <w:tr w:rsidR="005258FD" w:rsidRPr="0026453E" w:rsidTr="00CA0CC1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Муниципальноебюджетное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Шарлиареминский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Шарлиарема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улюково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д.Курмашево</w:t>
            </w:r>
            <w:proofErr w:type="spellEnd"/>
          </w:p>
        </w:tc>
      </w:tr>
      <w:tr w:rsidR="005258FD" w:rsidRPr="0026453E" w:rsidTr="00CA0CC1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Янурусовский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Янурусово</w:t>
            </w:r>
            <w:proofErr w:type="spellEnd"/>
          </w:p>
        </w:tc>
      </w:tr>
      <w:tr w:rsidR="005258FD" w:rsidRPr="0026453E" w:rsidTr="00CA0CC1">
        <w:trPr>
          <w:trHeight w:hRule="exact" w:val="97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Юлтимеровский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Юлтимерово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№1 «Березка»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 Ленина, ул.30 Лет Победы,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Родниковая,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</w:tr>
      <w:tr w:rsidR="005258FD" w:rsidRPr="0026453E" w:rsidTr="00CA0CC1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 №3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Аленушка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 Ленина, ул.30 Лет Победы, Юбилейная, Строителей, Нефтяников,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Джалиля,Ахмадиева</w:t>
            </w:r>
            <w:proofErr w:type="spellEnd"/>
          </w:p>
        </w:tc>
      </w:tr>
      <w:tr w:rsidR="005258FD" w:rsidRPr="0026453E" w:rsidTr="00CA0CC1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 №4 «Красная шапочка»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 Лесная, Строителей, Нефтяников,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Ахмадиева</w:t>
            </w:r>
            <w:proofErr w:type="spellEnd"/>
          </w:p>
        </w:tc>
      </w:tr>
      <w:tr w:rsidR="005258FD" w:rsidRPr="0026453E" w:rsidTr="00CA0CC1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№5 «Сказка»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.:, Лесная,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30 Лет Победы,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, Нефтяников</w:t>
            </w:r>
          </w:p>
        </w:tc>
      </w:tr>
      <w:tr w:rsidR="005258FD" w:rsidRPr="0026453E" w:rsidTr="00CA0CC1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учреждение-Джалильский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№6 «Теремок»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Шариф,Ахмадиева,Вишневая,30 лет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Победы,Джалиля,Ленина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258FD" w:rsidRPr="0026453E" w:rsidTr="00CA0CC1">
        <w:trPr>
          <w:trHeight w:hRule="exact" w:val="16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5258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жалильский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детский сад №7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жалиль,ул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.: Ленина,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Кул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Шариф, Ветеранов,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Новый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Мензелябаш</w:t>
            </w:r>
            <w:proofErr w:type="spellEnd"/>
          </w:p>
        </w:tc>
      </w:tr>
      <w:tr w:rsidR="005258FD" w:rsidRPr="0026453E" w:rsidTr="00CA0CC1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Школы с дошкольными группами</w:t>
            </w:r>
          </w:p>
        </w:tc>
      </w:tr>
      <w:tr w:rsidR="005258FD" w:rsidRPr="0026453E" w:rsidTr="00CA0CC1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«Александровская основная</w:t>
            </w:r>
            <w:r w:rsidRPr="0026453E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д</w:t>
            </w:r>
            <w:proofErr w:type="gramStart"/>
            <w:r w:rsidRPr="0026453E">
              <w:rPr>
                <w:rFonts w:eastAsia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.А</w:t>
            </w:r>
            <w:proofErr w:type="gramEnd"/>
            <w:r w:rsidRPr="0026453E">
              <w:rPr>
                <w:rFonts w:eastAsia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лександровка,д.Карамалы</w:t>
            </w:r>
            <w:proofErr w:type="spellEnd"/>
          </w:p>
        </w:tc>
      </w:tr>
      <w:tr w:rsidR="005258FD" w:rsidRPr="0026453E" w:rsidTr="00CA0CC1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Альметьево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Иляксазская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Иляксаз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Саклов-Башская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Саклов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Баш,д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лга,д.Новое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Саклово</w:t>
            </w:r>
            <w:proofErr w:type="spellEnd"/>
          </w:p>
        </w:tc>
      </w:tr>
      <w:tr w:rsidR="005258FD" w:rsidRPr="0026453E" w:rsidTr="00CA0CC1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Лякинская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Ляки,д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игаево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Лещев-Тамакская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ешев-Тамак,д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Дусюмово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Старомензелябашская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Старый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Мензелябаш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узяково</w:t>
            </w:r>
            <w:proofErr w:type="spellEnd"/>
          </w:p>
        </w:tc>
      </w:tr>
      <w:tr w:rsidR="005258FD" w:rsidRPr="0026453E" w:rsidTr="00CA0CC1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eastAsia="Times New Roman"/>
                <w:b/>
                <w:bCs/>
                <w:sz w:val="36"/>
                <w:szCs w:val="36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учреждение "</w:t>
            </w:r>
            <w:proofErr w:type="spellStart"/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Муртыш-Тамакская</w:t>
            </w:r>
            <w:proofErr w:type="spellEnd"/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Муртыш-Тамак</w:t>
            </w:r>
            <w:proofErr w:type="spellEnd"/>
          </w:p>
        </w:tc>
      </w:tr>
      <w:tr w:rsidR="005258FD" w:rsidRPr="0026453E" w:rsidTr="00CA0CC1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Кутемелинская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Кутемели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, 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овый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Имян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д.Буралы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Чишма</w:t>
            </w:r>
            <w:proofErr w:type="spellEnd"/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258FD" w:rsidRPr="0026453E" w:rsidTr="00CA0CC1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Старокаширская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8FD" w:rsidRPr="0026453E" w:rsidRDefault="005258FD" w:rsidP="00CA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Старый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Кашир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наково</w:t>
            </w:r>
            <w:proofErr w:type="spellEnd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д.Баткак</w:t>
            </w:r>
            <w:proofErr w:type="spellEnd"/>
          </w:p>
        </w:tc>
      </w:tr>
    </w:tbl>
    <w:p w:rsidR="005258FD" w:rsidRPr="004A6087" w:rsidRDefault="005258FD" w:rsidP="005258FD"/>
    <w:p w:rsidR="005258FD" w:rsidRDefault="005258FD"/>
    <w:p w:rsidR="005258FD" w:rsidRDefault="005258FD"/>
    <w:p w:rsidR="005258FD" w:rsidRDefault="005258FD"/>
    <w:sectPr w:rsidR="005258FD" w:rsidSect="00E2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8FD"/>
    <w:rsid w:val="00244BD2"/>
    <w:rsid w:val="004D26CF"/>
    <w:rsid w:val="005258FD"/>
    <w:rsid w:val="0087469A"/>
    <w:rsid w:val="008E5579"/>
    <w:rsid w:val="00E2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9A"/>
    <w:pPr>
      <w:spacing w:after="160" w:line="254" w:lineRule="auto"/>
    </w:pPr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52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8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2019-03-15T12:26:00Z</dcterms:created>
  <dcterms:modified xsi:type="dcterms:W3CDTF">2019-03-15T12:27:00Z</dcterms:modified>
</cp:coreProperties>
</file>